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00B69" w14:textId="77777777" w:rsidR="00772747" w:rsidRDefault="00772747" w:rsidP="00C86066">
      <w:pPr>
        <w:rPr>
          <w:rFonts w:ascii="Times New Roman" w:hAnsi="Times New Roman" w:cs="Times New Roman"/>
          <w:sz w:val="32"/>
          <w:szCs w:val="32"/>
        </w:rPr>
      </w:pPr>
    </w:p>
    <w:p w14:paraId="66072938" w14:textId="44D3BCB8" w:rsidR="00336E35" w:rsidRPr="00336E35" w:rsidRDefault="00336E35" w:rsidP="00336E35">
      <w:pPr>
        <w:jc w:val="right"/>
        <w:rPr>
          <w:rFonts w:ascii="Times New Roman" w:eastAsiaTheme="minorHAnsi" w:hAnsi="Times New Roman" w:cs="Times New Roman"/>
          <w:sz w:val="32"/>
          <w:szCs w:val="32"/>
          <w:lang w:val="bg-BG"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val="bg-BG" w:eastAsia="en-US"/>
        </w:rPr>
        <w:t xml:space="preserve">               ДО КМЕТА </w:t>
      </w:r>
      <w:r>
        <w:rPr>
          <w:rFonts w:ascii="Times New Roman" w:eastAsiaTheme="minorHAnsi" w:hAnsi="Times New Roman" w:cs="Times New Roman"/>
          <w:sz w:val="32"/>
          <w:szCs w:val="32"/>
          <w:lang w:val="bg-BG" w:eastAsia="en-US"/>
        </w:rPr>
        <w:tab/>
      </w:r>
      <w:r>
        <w:rPr>
          <w:rFonts w:ascii="Times New Roman" w:eastAsiaTheme="minorHAnsi" w:hAnsi="Times New Roman" w:cs="Times New Roman"/>
          <w:sz w:val="32"/>
          <w:szCs w:val="32"/>
          <w:lang w:val="bg-BG" w:eastAsia="en-US"/>
        </w:rPr>
        <w:tab/>
      </w:r>
      <w:r>
        <w:rPr>
          <w:rFonts w:ascii="Times New Roman" w:eastAsiaTheme="minorHAnsi" w:hAnsi="Times New Roman" w:cs="Times New Roman"/>
          <w:sz w:val="32"/>
          <w:szCs w:val="32"/>
          <w:lang w:val="bg-BG" w:eastAsia="en-US"/>
        </w:rPr>
        <w:tab/>
      </w:r>
      <w:r>
        <w:rPr>
          <w:rFonts w:ascii="Times New Roman" w:eastAsiaTheme="minorHAnsi" w:hAnsi="Times New Roman" w:cs="Times New Roman"/>
          <w:sz w:val="32"/>
          <w:szCs w:val="32"/>
          <w:lang w:val="bg-BG" w:eastAsia="en-US"/>
        </w:rPr>
        <w:tab/>
      </w:r>
      <w:r w:rsidRPr="00336E35">
        <w:rPr>
          <w:rFonts w:ascii="Times New Roman" w:eastAsiaTheme="minorHAnsi" w:hAnsi="Times New Roman" w:cs="Times New Roman"/>
          <w:sz w:val="32"/>
          <w:szCs w:val="32"/>
          <w:lang w:val="bg-BG" w:eastAsia="en-US"/>
        </w:rPr>
        <w:tab/>
      </w:r>
    </w:p>
    <w:p w14:paraId="3BC52C40" w14:textId="09FBAB33" w:rsidR="00336E35" w:rsidRPr="00336E35" w:rsidRDefault="00336E35" w:rsidP="00336E35">
      <w:pPr>
        <w:jc w:val="center"/>
        <w:rPr>
          <w:rFonts w:ascii="Times New Roman" w:eastAsiaTheme="minorHAnsi" w:hAnsi="Times New Roman" w:cs="Times New Roman"/>
          <w:sz w:val="32"/>
          <w:szCs w:val="32"/>
          <w:lang w:val="en-US"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val="bg-BG" w:eastAsia="en-US"/>
        </w:rPr>
        <w:t xml:space="preserve">       </w:t>
      </w:r>
      <w:r w:rsidRPr="00336E35">
        <w:rPr>
          <w:rFonts w:ascii="Times New Roman" w:eastAsiaTheme="minorHAnsi" w:hAnsi="Times New Roman" w:cs="Times New Roman"/>
          <w:sz w:val="32"/>
          <w:szCs w:val="32"/>
          <w:lang w:val="bg-BG" w:eastAsia="en-US"/>
        </w:rPr>
        <w:t>НА ОБЩИНА ИХТИМАН</w:t>
      </w:r>
      <w:r w:rsidRPr="00336E35">
        <w:rPr>
          <w:rFonts w:ascii="Times New Roman" w:eastAsiaTheme="minorHAnsi" w:hAnsi="Times New Roman" w:cs="Times New Roman"/>
          <w:sz w:val="32"/>
          <w:szCs w:val="32"/>
          <w:lang w:val="en-US" w:eastAsia="en-US"/>
        </w:rPr>
        <w:tab/>
      </w:r>
      <w:r w:rsidRPr="00336E35">
        <w:rPr>
          <w:rFonts w:ascii="Times New Roman" w:eastAsiaTheme="minorHAnsi" w:hAnsi="Times New Roman" w:cs="Times New Roman"/>
          <w:sz w:val="32"/>
          <w:szCs w:val="32"/>
          <w:lang w:val="en-US" w:eastAsia="en-US"/>
        </w:rPr>
        <w:tab/>
      </w:r>
      <w:r w:rsidRPr="00336E35">
        <w:rPr>
          <w:rFonts w:ascii="Times New Roman" w:eastAsiaTheme="minorHAnsi" w:hAnsi="Times New Roman" w:cs="Times New Roman"/>
          <w:sz w:val="32"/>
          <w:szCs w:val="32"/>
          <w:lang w:val="en-US" w:eastAsia="en-US"/>
        </w:rPr>
        <w:tab/>
      </w:r>
    </w:p>
    <w:p w14:paraId="4CF591D3" w14:textId="16E37A87" w:rsidR="00424C23" w:rsidRDefault="00336E35" w:rsidP="00336E35">
      <w:pPr>
        <w:rPr>
          <w:rFonts w:ascii="Times New Roman" w:hAnsi="Times New Roman" w:cs="Times New Roman"/>
          <w:sz w:val="32"/>
          <w:szCs w:val="32"/>
        </w:rPr>
      </w:pPr>
      <w:r w:rsidRPr="00336E35">
        <w:rPr>
          <w:rFonts w:ascii="Times New Roman" w:eastAsiaTheme="minorHAnsi" w:hAnsi="Times New Roman" w:cs="Times New Roman"/>
          <w:sz w:val="32"/>
          <w:szCs w:val="32"/>
          <w:lang w:val="bg-BG" w:eastAsia="en-US"/>
        </w:rPr>
        <w:tab/>
      </w:r>
      <w:r w:rsidRPr="00336E35">
        <w:rPr>
          <w:rFonts w:ascii="Times New Roman" w:eastAsiaTheme="minorHAnsi" w:hAnsi="Times New Roman" w:cs="Times New Roman"/>
          <w:sz w:val="32"/>
          <w:szCs w:val="32"/>
          <w:lang w:val="bg-BG" w:eastAsia="en-US"/>
        </w:rPr>
        <w:tab/>
      </w:r>
      <w:r w:rsidRPr="00336E35">
        <w:rPr>
          <w:rFonts w:ascii="Times New Roman" w:eastAsiaTheme="minorHAnsi" w:hAnsi="Times New Roman" w:cs="Times New Roman"/>
          <w:sz w:val="32"/>
          <w:szCs w:val="32"/>
          <w:lang w:val="bg-BG" w:eastAsia="en-US"/>
        </w:rPr>
        <w:tab/>
      </w:r>
      <w:r>
        <w:rPr>
          <w:rFonts w:ascii="Times New Roman" w:eastAsiaTheme="minorHAnsi" w:hAnsi="Times New Roman" w:cs="Times New Roman"/>
          <w:sz w:val="32"/>
          <w:szCs w:val="32"/>
          <w:lang w:val="bg-BG" w:eastAsia="en-US"/>
        </w:rPr>
        <w:t xml:space="preserve">          </w:t>
      </w:r>
      <w:r w:rsidRPr="00336E35">
        <w:rPr>
          <w:rFonts w:ascii="Times New Roman" w:eastAsiaTheme="minorHAnsi" w:hAnsi="Times New Roman" w:cs="Times New Roman"/>
          <w:sz w:val="32"/>
          <w:szCs w:val="32"/>
          <w:lang w:val="bg-BG" w:eastAsia="en-US"/>
        </w:rPr>
        <w:t>ДО ОБЩИНСКИ СЪВЕТ ИХТИМАН</w:t>
      </w:r>
    </w:p>
    <w:p w14:paraId="03E835C1" w14:textId="77777777" w:rsidR="00424C23" w:rsidRPr="00424C23" w:rsidRDefault="00424C23" w:rsidP="00C86066">
      <w:pPr>
        <w:rPr>
          <w:rFonts w:ascii="Times New Roman" w:hAnsi="Times New Roman" w:cs="Times New Roman"/>
          <w:sz w:val="32"/>
          <w:szCs w:val="32"/>
          <w:lang w:val="bg-BG"/>
        </w:rPr>
      </w:pPr>
    </w:p>
    <w:p w14:paraId="38D24227" w14:textId="77777777" w:rsidR="00BC64EA" w:rsidRDefault="00BC64EA" w:rsidP="002104EC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 xml:space="preserve">            </w:t>
      </w:r>
    </w:p>
    <w:p w14:paraId="78027D3E" w14:textId="1E7AC252" w:rsidR="00BC64EA" w:rsidRDefault="00BC64EA" w:rsidP="002104EC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 xml:space="preserve">                                 ОТЧЕТ </w:t>
      </w:r>
      <w:r w:rsidRPr="00BC64EA">
        <w:rPr>
          <w:rFonts w:ascii="Times New Roman" w:hAnsi="Times New Roman" w:cs="Times New Roman"/>
          <w:sz w:val="40"/>
          <w:szCs w:val="40"/>
          <w:lang w:val="bg-BG"/>
        </w:rPr>
        <w:t xml:space="preserve">ЗА </w:t>
      </w:r>
    </w:p>
    <w:p w14:paraId="3F17A039" w14:textId="7B5D036F" w:rsidR="00BC64EA" w:rsidRDefault="00BC64EA" w:rsidP="002104EC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 xml:space="preserve">             </w:t>
      </w:r>
      <w:r w:rsidRPr="00BC64EA">
        <w:rPr>
          <w:rFonts w:ascii="Times New Roman" w:hAnsi="Times New Roman" w:cs="Times New Roman"/>
          <w:sz w:val="40"/>
          <w:szCs w:val="40"/>
          <w:lang w:val="bg-BG"/>
        </w:rPr>
        <w:t>ДЕЙНОСТТА</w:t>
      </w:r>
      <w:r w:rsidR="002104EC" w:rsidRPr="00BC64EA">
        <w:rPr>
          <w:rFonts w:ascii="Times New Roman" w:hAnsi="Times New Roman" w:cs="Times New Roman"/>
          <w:sz w:val="40"/>
          <w:szCs w:val="40"/>
        </w:rPr>
        <w:t xml:space="preserve"> </w:t>
      </w:r>
      <w:r w:rsidRPr="00BC64EA">
        <w:rPr>
          <w:rFonts w:ascii="Times New Roman" w:hAnsi="Times New Roman" w:cs="Times New Roman"/>
          <w:sz w:val="40"/>
          <w:szCs w:val="40"/>
          <w:lang w:val="bg-BG"/>
        </w:rPr>
        <w:t xml:space="preserve">НА ЧИТАЛИЩЕТО </w:t>
      </w:r>
    </w:p>
    <w:p w14:paraId="3A59B448" w14:textId="0EA394AA" w:rsidR="00BC64EA" w:rsidRDefault="00BC64EA" w:rsidP="002104E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 xml:space="preserve">                                 </w:t>
      </w:r>
      <w:r w:rsidR="002104E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D9B4682" w14:textId="3527A0A9" w:rsidR="00442C07" w:rsidRDefault="00442C07" w:rsidP="00442C07">
      <w:pPr>
        <w:jc w:val="both"/>
        <w:rPr>
          <w:rFonts w:ascii="Arial" w:hAnsi="Arial" w:cs="Arial"/>
          <w:b/>
          <w:bCs/>
          <w:lang w:val="bg-BG"/>
        </w:rPr>
      </w:pPr>
      <w:r w:rsidRPr="00442C07">
        <w:rPr>
          <w:rFonts w:ascii="Arial" w:hAnsi="Arial" w:cs="Arial"/>
          <w:bCs/>
          <w:sz w:val="28"/>
          <w:szCs w:val="28"/>
          <w:lang w:val="bg-BG"/>
        </w:rPr>
        <w:t>в изпълнение на чл.26а ал.4 от Закона за народните читалища за периода 202</w:t>
      </w:r>
      <w:r w:rsidR="0021078A">
        <w:rPr>
          <w:rFonts w:ascii="Arial" w:hAnsi="Arial" w:cs="Arial"/>
          <w:bCs/>
          <w:sz w:val="28"/>
          <w:szCs w:val="28"/>
          <w:lang w:val="bg-BG"/>
        </w:rPr>
        <w:t>2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42C07">
        <w:rPr>
          <w:rFonts w:ascii="Arial" w:hAnsi="Arial" w:cs="Arial"/>
          <w:bCs/>
          <w:sz w:val="28"/>
          <w:szCs w:val="28"/>
          <w:lang w:val="bg-BG"/>
        </w:rPr>
        <w:t>година</w:t>
      </w:r>
      <w:r>
        <w:rPr>
          <w:rFonts w:ascii="Arial" w:hAnsi="Arial" w:cs="Arial"/>
          <w:b/>
          <w:bCs/>
          <w:lang w:val="bg-BG"/>
        </w:rPr>
        <w:t>.</w:t>
      </w:r>
    </w:p>
    <w:p w14:paraId="07CA2589" w14:textId="77777777" w:rsidR="00336E35" w:rsidRDefault="00336E35" w:rsidP="002104E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5DB2FEDF" w14:textId="068794D5" w:rsidR="00336E35" w:rsidRPr="00336E35" w:rsidRDefault="00336E35" w:rsidP="00336E35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</w:pPr>
      <w:r w:rsidRPr="00336E35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>Читалището в с. Полянци е с възстановена дейност от 2008 година, помещава се в сградата на бившето училище на селото, понастоящем от Читалището се ползват две стаи, едната отредена за библиотечно помещение и читалня и втора подходяща за организиране на групови прояви и клубни дейности.</w:t>
      </w:r>
      <w:r w:rsidR="0021078A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Ч</w:t>
      </w:r>
      <w:r w:rsidR="00E54732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ленове на </w:t>
      </w:r>
    </w:p>
    <w:p w14:paraId="36E8A4A0" w14:textId="74925CF0" w:rsidR="00336E35" w:rsidRPr="00336E35" w:rsidRDefault="00336E35" w:rsidP="00336E35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</w:pPr>
      <w:r w:rsidRPr="00336E35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>Липсата на щатен служител</w:t>
      </w: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</w:t>
      </w:r>
      <w:r w:rsidRPr="00336E35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затруднява работа на ръководството на Читалището и създава предпоставки за неефективна и непоследователна дейност на Читалището като цяло. </w:t>
      </w:r>
    </w:p>
    <w:p w14:paraId="16007262" w14:textId="465BD14C" w:rsidR="00336E35" w:rsidRDefault="00336E35" w:rsidP="00336E35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</w:pPr>
      <w:r w:rsidRPr="00336E35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>Сградата на Читалището се поддържа в добро със</w:t>
      </w: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тояние, като през изминалата година е изградена </w:t>
      </w:r>
      <w:r w:rsidR="00A717E7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климатична система, но липсват </w:t>
      </w: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>санитарни възли</w:t>
      </w:r>
      <w:r w:rsidR="00A717E7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>. Това възпира до голяма степен организирането на събития в читалището.</w:t>
      </w:r>
    </w:p>
    <w:p w14:paraId="76990D3C" w14:textId="4801DC76" w:rsidR="00230701" w:rsidRPr="00336E35" w:rsidRDefault="00BB1D5D" w:rsidP="00336E35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>През изминалата година беше закупена преносима озвучителна система и пиано.</w:t>
      </w:r>
    </w:p>
    <w:p w14:paraId="710EBE9A" w14:textId="77777777" w:rsidR="00336E35" w:rsidRPr="00336E35" w:rsidRDefault="00336E35" w:rsidP="002104E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66E6498D" w14:textId="1E660AD8" w:rsidR="002104EC" w:rsidRDefault="002104EC" w:rsidP="00210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26FC34EB" w14:textId="77777777" w:rsidR="002104EC" w:rsidRDefault="002104EC" w:rsidP="002104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4510C9" w14:textId="77777777" w:rsidR="002104EC" w:rsidRPr="007D71E5" w:rsidRDefault="002104EC" w:rsidP="007D71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BE9C31" w14:textId="3BC4BB6A" w:rsidR="00772747" w:rsidRDefault="00772747" w:rsidP="000737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7AFC49" w14:textId="77777777" w:rsidR="000F6CAE" w:rsidRPr="00442C07" w:rsidRDefault="000F6CAE" w:rsidP="000737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203AF8" w14:textId="77777777" w:rsidR="00442C07" w:rsidRDefault="00424C23" w:rsidP="00442C07">
      <w:pPr>
        <w:ind w:left="75"/>
        <w:jc w:val="both"/>
        <w:rPr>
          <w:rFonts w:ascii="Arial" w:hAnsi="Arial" w:cs="Arial"/>
          <w:bCs/>
          <w:lang w:val="en-US"/>
        </w:rPr>
      </w:pPr>
      <w:r w:rsidRPr="00442C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2C07" w:rsidRPr="00442C07">
        <w:rPr>
          <w:rFonts w:ascii="Arial" w:hAnsi="Arial" w:cs="Arial"/>
          <w:bCs/>
          <w:lang w:val="bg-BG"/>
        </w:rPr>
        <w:t>1.БИБЛИОТЕЧНА И ИНФОРМАЦИОННА ДЕЙНОСТ</w:t>
      </w:r>
    </w:p>
    <w:p w14:paraId="1A0A0FA5" w14:textId="4F1FF815" w:rsidR="00230701" w:rsidRDefault="00230701" w:rsidP="00230701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</w:pPr>
      <w:r w:rsidRPr="00230701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>Организиране и допълване на библиотечния фонд –доброволното картотекиране на книгите през настоящата година до момента не се осъществява, в това отношение запазваме нивото зададено през 2018г. от само 100 бр. картотекирани книги според официалните стандарти. Читалището получава дарения – книги за допълване на библиотечния фонд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</w:p>
    <w:p w14:paraId="187D0A22" w14:textId="2959A891" w:rsidR="00230701" w:rsidRDefault="00230701" w:rsidP="00230701">
      <w:pPr>
        <w:ind w:left="720"/>
        <w:contextualSpacing/>
        <w:jc w:val="both"/>
        <w:rPr>
          <w:rFonts w:ascii="Arial" w:hAnsi="Arial" w:cs="Arial"/>
          <w:bCs/>
          <w:lang w:val="bg-BG"/>
        </w:rPr>
      </w:pP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     2.</w:t>
      </w:r>
      <w:r w:rsidRPr="00230701">
        <w:rPr>
          <w:rFonts w:ascii="Arial" w:hAnsi="Arial" w:cs="Arial"/>
          <w:b/>
          <w:bCs/>
          <w:i/>
          <w:iCs/>
          <w:lang w:val="bg-BG"/>
        </w:rPr>
        <w:t xml:space="preserve"> </w:t>
      </w:r>
      <w:r>
        <w:rPr>
          <w:rFonts w:ascii="Arial" w:hAnsi="Arial" w:cs="Arial"/>
          <w:bCs/>
          <w:lang w:val="bg-BG"/>
        </w:rPr>
        <w:t>ЧИТАЛИЩНИ ВЪТРЕШНИ ИЗЯВИ</w:t>
      </w:r>
    </w:p>
    <w:p w14:paraId="6FA48BF4" w14:textId="388180F2" w:rsidR="00230701" w:rsidRDefault="0021078A" w:rsidP="0021078A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       </w:t>
      </w:r>
      <w:r w:rsidR="00230701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</w:t>
      </w:r>
      <w:r w:rsidR="00230701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</w:t>
      </w:r>
      <w:r w:rsidR="00BB1D5D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>Празник на селото;</w:t>
      </w:r>
    </w:p>
    <w:p w14:paraId="4CF0E0A6" w14:textId="3D35410A" w:rsidR="00BB1D5D" w:rsidRDefault="0021078A" w:rsidP="0021078A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       </w:t>
      </w:r>
      <w:r w:rsidR="00BB1D5D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</w:t>
      </w:r>
      <w:r w:rsidR="00BB1D5D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Посрещане на Дядо Коледа;</w:t>
      </w:r>
    </w:p>
    <w:p w14:paraId="1C193E49" w14:textId="6E2A7F35" w:rsidR="00BB1D5D" w:rsidRDefault="0021078A" w:rsidP="0021078A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       </w:t>
      </w:r>
      <w:r w:rsidR="00BB1D5D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</w:t>
      </w:r>
      <w:r w:rsidR="00BB1D5D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Посрещане на Нова Година;</w:t>
      </w:r>
    </w:p>
    <w:p w14:paraId="7950A4E4" w14:textId="296AAEAD" w:rsidR="00BB1D5D" w:rsidRDefault="0021078A" w:rsidP="0021078A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       </w:t>
      </w:r>
      <w:r w:rsidR="00BB1D5D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</w:t>
      </w:r>
      <w:r w:rsidR="00BB1D5D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Празник по случай Трифон Зарезан;</w:t>
      </w:r>
    </w:p>
    <w:p w14:paraId="1DB53424" w14:textId="4EAC6DB8" w:rsidR="00BB1D5D" w:rsidRDefault="0021078A" w:rsidP="0021078A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       </w:t>
      </w:r>
      <w:r w:rsidR="00BB1D5D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</w:t>
      </w:r>
      <w:r w:rsidR="00BB1D5D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Кулинарни събития.</w:t>
      </w:r>
    </w:p>
    <w:p w14:paraId="636F0D94" w14:textId="70E46AFA" w:rsidR="00BB1D5D" w:rsidRDefault="00BB1D5D" w:rsidP="00230701">
      <w:pPr>
        <w:ind w:left="720"/>
        <w:contextualSpacing/>
        <w:jc w:val="both"/>
        <w:rPr>
          <w:rFonts w:ascii="Arial" w:hAnsi="Arial" w:cs="Arial"/>
          <w:bCs/>
          <w:lang w:val="bg-BG"/>
        </w:rPr>
      </w:pP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     </w:t>
      </w:r>
      <w:r w:rsidR="0021078A"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3. </w:t>
      </w:r>
      <w:r w:rsidR="0021078A">
        <w:rPr>
          <w:rFonts w:ascii="Arial" w:hAnsi="Arial" w:cs="Arial"/>
          <w:bCs/>
          <w:lang w:val="bg-BG"/>
        </w:rPr>
        <w:t>ОБУЧИТЕЛНИ ДЕЙНОСТИ</w:t>
      </w:r>
    </w:p>
    <w:p w14:paraId="695C5436" w14:textId="1E5B7644" w:rsidR="0021078A" w:rsidRPr="00230701" w:rsidRDefault="0021078A" w:rsidP="0021078A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bg-BG" w:eastAsia="en-US"/>
        </w:rPr>
        <w:t xml:space="preserve">         - Читалището организира школа по пиано.</w:t>
      </w:r>
    </w:p>
    <w:p w14:paraId="3783340E" w14:textId="77777777" w:rsidR="00442C07" w:rsidRDefault="00442C07" w:rsidP="00442C07">
      <w:pPr>
        <w:ind w:left="75"/>
        <w:jc w:val="both"/>
        <w:rPr>
          <w:rFonts w:ascii="Arial" w:hAnsi="Arial" w:cs="Arial"/>
          <w:bCs/>
          <w:lang w:val="bg-BG"/>
        </w:rPr>
      </w:pPr>
    </w:p>
    <w:p w14:paraId="1F7B7AAD" w14:textId="77777777" w:rsidR="00712CE6" w:rsidRDefault="00712CE6" w:rsidP="00442C07">
      <w:pPr>
        <w:ind w:left="75"/>
        <w:jc w:val="both"/>
        <w:rPr>
          <w:rFonts w:ascii="Arial" w:hAnsi="Arial" w:cs="Arial"/>
          <w:bCs/>
          <w:lang w:val="bg-BG"/>
        </w:rPr>
      </w:pPr>
    </w:p>
    <w:p w14:paraId="5F1DFC70" w14:textId="77777777" w:rsidR="00712CE6" w:rsidRDefault="00712CE6" w:rsidP="00442C07">
      <w:pPr>
        <w:ind w:left="75"/>
        <w:jc w:val="both"/>
        <w:rPr>
          <w:rFonts w:ascii="Arial" w:hAnsi="Arial" w:cs="Arial"/>
          <w:bCs/>
          <w:lang w:val="bg-BG"/>
        </w:rPr>
      </w:pPr>
    </w:p>
    <w:p w14:paraId="1C6A3A5E" w14:textId="77777777" w:rsidR="00712CE6" w:rsidRPr="00712CE6" w:rsidRDefault="00712CE6" w:rsidP="00442C07">
      <w:pPr>
        <w:ind w:left="75"/>
        <w:jc w:val="both"/>
        <w:rPr>
          <w:rFonts w:ascii="Arial" w:hAnsi="Arial" w:cs="Arial"/>
          <w:bCs/>
          <w:lang w:val="bg-BG"/>
        </w:rPr>
      </w:pPr>
      <w:bookmarkStart w:id="0" w:name="_GoBack"/>
      <w:bookmarkEnd w:id="0"/>
    </w:p>
    <w:p w14:paraId="6364E69C" w14:textId="103EAB86" w:rsidR="00424C23" w:rsidRDefault="00424C23" w:rsidP="00073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0EFE49C" w14:textId="5231E242" w:rsidR="00424C23" w:rsidRDefault="00424C23" w:rsidP="00073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Председател:</w:t>
      </w:r>
    </w:p>
    <w:p w14:paraId="564B4D5C" w14:textId="49E96E56" w:rsidR="00424C23" w:rsidRPr="00424C23" w:rsidRDefault="0021078A" w:rsidP="0007373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424C2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/М. Дечев/  </w:t>
      </w:r>
    </w:p>
    <w:sectPr w:rsidR="00424C23" w:rsidRPr="00424C23" w:rsidSect="00BA22F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C374D" w14:textId="77777777" w:rsidR="00B84B7D" w:rsidRDefault="00B84B7D" w:rsidP="00424C23">
      <w:pPr>
        <w:spacing w:after="0" w:line="240" w:lineRule="auto"/>
      </w:pPr>
      <w:r>
        <w:separator/>
      </w:r>
    </w:p>
  </w:endnote>
  <w:endnote w:type="continuationSeparator" w:id="0">
    <w:p w14:paraId="09DAFEF8" w14:textId="77777777" w:rsidR="00B84B7D" w:rsidRDefault="00B84B7D" w:rsidP="0042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701BD" w14:textId="77777777" w:rsidR="00B84B7D" w:rsidRDefault="00B84B7D" w:rsidP="00424C23">
      <w:pPr>
        <w:spacing w:after="0" w:line="240" w:lineRule="auto"/>
      </w:pPr>
      <w:r>
        <w:separator/>
      </w:r>
    </w:p>
  </w:footnote>
  <w:footnote w:type="continuationSeparator" w:id="0">
    <w:p w14:paraId="4018ED86" w14:textId="77777777" w:rsidR="00B84B7D" w:rsidRDefault="00B84B7D" w:rsidP="0042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8B1B1" w14:textId="56166CFA" w:rsidR="00424C23" w:rsidRPr="00DE0709" w:rsidRDefault="00424C23" w:rsidP="00424C23">
    <w:pPr>
      <w:spacing w:line="240" w:lineRule="auto"/>
      <w:jc w:val="center"/>
      <w:rPr>
        <w:rFonts w:ascii="Times New Roman" w:hAnsi="Times New Roman" w:cs="Times New Roman"/>
        <w:b/>
        <w:sz w:val="24"/>
        <w:szCs w:val="26"/>
      </w:rPr>
    </w:pPr>
    <w:r>
      <w:rPr>
        <w:rFonts w:ascii="Times New Roman" w:hAnsi="Times New Roman" w:cs="Times New Roman"/>
        <w:b/>
        <w:sz w:val="24"/>
        <w:szCs w:val="26"/>
      </w:rPr>
      <w:t xml:space="preserve">                                </w:t>
    </w:r>
    <w:r w:rsidRPr="00DE0709">
      <w:rPr>
        <w:rFonts w:ascii="Times New Roman" w:hAnsi="Times New Roman" w:cs="Times New Roman"/>
        <w:b/>
        <w:sz w:val="24"/>
        <w:szCs w:val="26"/>
      </w:rPr>
      <w:t>НАРОДНО ЧИТАЛИЩЕ ”СВ. СВ. КИРИЛ И МЕТОДИЙ - 1928”</w:t>
    </w:r>
  </w:p>
  <w:p w14:paraId="16159C35" w14:textId="77777777" w:rsidR="00424C23" w:rsidRPr="00DE0709" w:rsidRDefault="00424C23" w:rsidP="00424C23">
    <w:pPr>
      <w:spacing w:line="240" w:lineRule="auto"/>
      <w:jc w:val="center"/>
      <w:rPr>
        <w:rFonts w:ascii="Times New Roman" w:hAnsi="Times New Roman" w:cs="Times New Roman"/>
        <w:b/>
        <w:sz w:val="24"/>
        <w:szCs w:val="26"/>
      </w:rPr>
    </w:pPr>
    <w:r w:rsidRPr="00DE0709">
      <w:rPr>
        <w:rFonts w:ascii="Times New Roman" w:hAnsi="Times New Roman" w:cs="Times New Roman"/>
        <w:b/>
        <w:sz w:val="24"/>
        <w:szCs w:val="26"/>
      </w:rPr>
      <w:t>с.Полянци</w:t>
    </w:r>
  </w:p>
  <w:p w14:paraId="22AE75D6" w14:textId="5CA29627" w:rsidR="00424C23" w:rsidRDefault="00424C23">
    <w:pPr>
      <w:pStyle w:val="Header"/>
    </w:pPr>
    <w:r>
      <w:rPr>
        <w:rFonts w:ascii="Times New Roman" w:hAnsi="Times New Roman" w:cs="Times New Roman"/>
        <w:b/>
        <w:noProof/>
        <w:sz w:val="8"/>
        <w:szCs w:val="26"/>
      </w:rPr>
      <w:drawing>
        <wp:anchor distT="0" distB="0" distL="114300" distR="114300" simplePos="0" relativeHeight="251658240" behindDoc="0" locked="0" layoutInCell="1" allowOverlap="1" wp14:anchorId="646738D9" wp14:editId="1582EAAB">
          <wp:simplePos x="0" y="0"/>
          <wp:positionH relativeFrom="margin">
            <wp:posOffset>-367030</wp:posOffset>
          </wp:positionH>
          <wp:positionV relativeFrom="margin">
            <wp:posOffset>-389255</wp:posOffset>
          </wp:positionV>
          <wp:extent cx="1541145" cy="1493520"/>
          <wp:effectExtent l="0" t="0" r="0" b="0"/>
          <wp:wrapSquare wrapText="bothSides"/>
          <wp:docPr id="1" name="Картина 0" descr="KirilMetodii_Pechati+LOGO_correct-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rilMetodii_Pechati+LOGO_correct-2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145" cy="149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3AA"/>
    <w:multiLevelType w:val="hybridMultilevel"/>
    <w:tmpl w:val="CF266F02"/>
    <w:lvl w:ilvl="0" w:tplc="0402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17DE50C0"/>
    <w:multiLevelType w:val="hybridMultilevel"/>
    <w:tmpl w:val="3516E8C6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2E26F71"/>
    <w:multiLevelType w:val="hybridMultilevel"/>
    <w:tmpl w:val="333CF97E"/>
    <w:lvl w:ilvl="0" w:tplc="CC320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B2CE1"/>
    <w:multiLevelType w:val="hybridMultilevel"/>
    <w:tmpl w:val="FB5E032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F859C5"/>
    <w:multiLevelType w:val="hybridMultilevel"/>
    <w:tmpl w:val="AB487D8C"/>
    <w:lvl w:ilvl="0" w:tplc="3F24CA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E56E9"/>
    <w:multiLevelType w:val="hybridMultilevel"/>
    <w:tmpl w:val="E4F88EB4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84"/>
    <w:rsid w:val="00065076"/>
    <w:rsid w:val="00073734"/>
    <w:rsid w:val="000F6CAE"/>
    <w:rsid w:val="001A1401"/>
    <w:rsid w:val="00205333"/>
    <w:rsid w:val="002104EC"/>
    <w:rsid w:val="0021078A"/>
    <w:rsid w:val="00230213"/>
    <w:rsid w:val="00230701"/>
    <w:rsid w:val="002736A1"/>
    <w:rsid w:val="00280539"/>
    <w:rsid w:val="00336E35"/>
    <w:rsid w:val="003D4C8F"/>
    <w:rsid w:val="00424C23"/>
    <w:rsid w:val="00442C07"/>
    <w:rsid w:val="00443F9B"/>
    <w:rsid w:val="004C1038"/>
    <w:rsid w:val="004F5435"/>
    <w:rsid w:val="0056199C"/>
    <w:rsid w:val="005657F6"/>
    <w:rsid w:val="0060316C"/>
    <w:rsid w:val="0063722E"/>
    <w:rsid w:val="006D323F"/>
    <w:rsid w:val="006D4BB0"/>
    <w:rsid w:val="00712CE6"/>
    <w:rsid w:val="00750BAC"/>
    <w:rsid w:val="0076149D"/>
    <w:rsid w:val="00772747"/>
    <w:rsid w:val="007D71E5"/>
    <w:rsid w:val="0080791B"/>
    <w:rsid w:val="008209CA"/>
    <w:rsid w:val="008811EB"/>
    <w:rsid w:val="008877A8"/>
    <w:rsid w:val="008C3A84"/>
    <w:rsid w:val="008E7281"/>
    <w:rsid w:val="0098269D"/>
    <w:rsid w:val="00A717E7"/>
    <w:rsid w:val="00B53147"/>
    <w:rsid w:val="00B84B7D"/>
    <w:rsid w:val="00BA22FC"/>
    <w:rsid w:val="00BB1D5D"/>
    <w:rsid w:val="00BC64EA"/>
    <w:rsid w:val="00C86066"/>
    <w:rsid w:val="00CF491A"/>
    <w:rsid w:val="00D864A1"/>
    <w:rsid w:val="00E02056"/>
    <w:rsid w:val="00E3013E"/>
    <w:rsid w:val="00E54732"/>
    <w:rsid w:val="00F24B7B"/>
    <w:rsid w:val="00F466B8"/>
    <w:rsid w:val="00FA41B5"/>
    <w:rsid w:val="00FF3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D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C23"/>
  </w:style>
  <w:style w:type="paragraph" w:styleId="Footer">
    <w:name w:val="footer"/>
    <w:basedOn w:val="Normal"/>
    <w:link w:val="FooterChar"/>
    <w:uiPriority w:val="99"/>
    <w:unhideWhenUsed/>
    <w:rsid w:val="0042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C23"/>
  </w:style>
  <w:style w:type="character" w:customStyle="1" w:styleId="markedcontent">
    <w:name w:val="markedcontent"/>
    <w:basedOn w:val="DefaultParagraphFont"/>
    <w:rsid w:val="00BC6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C23"/>
  </w:style>
  <w:style w:type="paragraph" w:styleId="Footer">
    <w:name w:val="footer"/>
    <w:basedOn w:val="Normal"/>
    <w:link w:val="FooterChar"/>
    <w:uiPriority w:val="99"/>
    <w:unhideWhenUsed/>
    <w:rsid w:val="0042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C23"/>
  </w:style>
  <w:style w:type="character" w:customStyle="1" w:styleId="markedcontent">
    <w:name w:val="markedcontent"/>
    <w:basedOn w:val="DefaultParagraphFont"/>
    <w:rsid w:val="00BC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18BB-8365-43E5-8F3B-5A8B3760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359884280029</cp:lastModifiedBy>
  <cp:revision>2</cp:revision>
  <cp:lastPrinted>2021-09-28T10:16:00Z</cp:lastPrinted>
  <dcterms:created xsi:type="dcterms:W3CDTF">2023-03-06T21:02:00Z</dcterms:created>
  <dcterms:modified xsi:type="dcterms:W3CDTF">2023-03-06T21:02:00Z</dcterms:modified>
</cp:coreProperties>
</file>